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26" w:rsidRDefault="002D5926" w:rsidP="002D5926">
      <w:pPr>
        <w:tabs>
          <w:tab w:val="num" w:pos="1260"/>
        </w:tabs>
        <w:rPr>
          <w:rFonts w:eastAsia="仿宋_GB2312"/>
          <w:sz w:val="28"/>
          <w:szCs w:val="28"/>
        </w:rPr>
      </w:pPr>
    </w:p>
    <w:tbl>
      <w:tblPr>
        <w:tblW w:w="90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80"/>
        <w:gridCol w:w="1980"/>
        <w:gridCol w:w="1080"/>
        <w:gridCol w:w="1620"/>
        <w:gridCol w:w="1057"/>
        <w:gridCol w:w="1724"/>
      </w:tblGrid>
      <w:tr w:rsidR="002D5926" w:rsidTr="002D5926">
        <w:trPr>
          <w:trHeight w:val="531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kern w:val="0"/>
                <w:sz w:val="40"/>
                <w:szCs w:val="40"/>
              </w:rPr>
            </w:pPr>
            <w:r>
              <w:rPr>
                <w:rFonts w:eastAsia="仿宋_GB2312" w:hint="eastAsia"/>
                <w:kern w:val="0"/>
                <w:sz w:val="40"/>
                <w:szCs w:val="40"/>
              </w:rPr>
              <w:t>南开大学学生短期项目申请表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护照号码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美国加州大学洛杉矶分校暑期项目</w:t>
            </w:r>
            <w:r>
              <w:rPr>
                <w:rFonts w:eastAsia="仿宋_GB2312"/>
                <w:kern w:val="0"/>
                <w:sz w:val="28"/>
                <w:szCs w:val="28"/>
              </w:rPr>
              <w:t>A6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Calibri"/>
                <w:kern w:val="0"/>
                <w:sz w:val="28"/>
                <w:szCs w:val="28"/>
              </w:rPr>
              <w:t xml:space="preserve"> A8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Calibri"/>
                <w:kern w:val="0"/>
                <w:sz w:val="28"/>
                <w:szCs w:val="28"/>
              </w:rPr>
              <w:t xml:space="preserve"> A9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Calibri"/>
                <w:kern w:val="0"/>
                <w:sz w:val="28"/>
                <w:szCs w:val="28"/>
              </w:rPr>
              <w:t>A10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Calibri"/>
                <w:kern w:val="0"/>
                <w:sz w:val="28"/>
                <w:szCs w:val="28"/>
              </w:rPr>
              <w:t>C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英语水平</w:t>
            </w:r>
          </w:p>
        </w:tc>
      </w:tr>
      <w:tr w:rsidR="002D5926" w:rsidTr="002D5926">
        <w:trPr>
          <w:trHeight w:val="50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种类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TOEFL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IELTS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CET6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</w:p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 w:val="fr-FR"/>
              </w:rPr>
              <w:t>其它，请注明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val="fr-FR"/>
              </w:rPr>
              <w:t xml:space="preserve">                 </w:t>
            </w:r>
            <w:r>
              <w:rPr>
                <w:rFonts w:eastAsia="仿宋_GB2312"/>
                <w:kern w:val="0"/>
                <w:sz w:val="28"/>
                <w:szCs w:val="28"/>
                <w:lang w:val="fr-FR"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成绩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GPA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成绩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2525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本人承诺上述所填内容及提交的其它材料真实无误，如上述信息虚假不实，愿意承担由此造成的一切责任和后果。</w:t>
            </w:r>
          </w:p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2D5926" w:rsidRDefault="002D5926">
            <w:pPr>
              <w:ind w:leftChars="2734" w:left="5741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申请人签字：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D5926" w:rsidRDefault="002D5926" w:rsidP="002D5926">
      <w:pPr>
        <w:tabs>
          <w:tab w:val="left" w:pos="0"/>
          <w:tab w:val="left" w:pos="540"/>
        </w:tabs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</w:rPr>
        <w:t xml:space="preserve">1. </w:t>
      </w:r>
      <w:r>
        <w:rPr>
          <w:rFonts w:eastAsia="仿宋_GB2312" w:hint="eastAsia"/>
          <w:szCs w:val="21"/>
        </w:rPr>
        <w:t>如暂无护照，请填写正在申请；</w:t>
      </w:r>
    </w:p>
    <w:p w:rsidR="002D5926" w:rsidRDefault="002D5926" w:rsidP="002D5926">
      <w:pPr>
        <w:tabs>
          <w:tab w:val="left" w:pos="0"/>
          <w:tab w:val="left" w:pos="540"/>
        </w:tabs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2. </w:t>
      </w:r>
      <w:r>
        <w:rPr>
          <w:rFonts w:eastAsia="仿宋_GB2312" w:hint="eastAsia"/>
          <w:szCs w:val="21"/>
        </w:rPr>
        <w:t>如即将参加英语水平测试，请注明将取得成绩证明的时间；</w:t>
      </w:r>
    </w:p>
    <w:p w:rsidR="002D5926" w:rsidRDefault="002D5926" w:rsidP="002D5926">
      <w:pPr>
        <w:tabs>
          <w:tab w:val="left" w:pos="0"/>
          <w:tab w:val="left" w:pos="540"/>
        </w:tabs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eastAsia="仿宋_GB2312"/>
          <w:szCs w:val="21"/>
        </w:rPr>
        <w:t xml:space="preserve">3. </w:t>
      </w:r>
      <w:r>
        <w:rPr>
          <w:rFonts w:eastAsia="仿宋_GB2312" w:hint="eastAsia"/>
          <w:szCs w:val="21"/>
        </w:rPr>
        <w:t>如无法换算</w:t>
      </w:r>
      <w:r>
        <w:rPr>
          <w:rFonts w:eastAsia="仿宋_GB2312"/>
          <w:szCs w:val="21"/>
        </w:rPr>
        <w:t>GPA</w:t>
      </w:r>
      <w:r>
        <w:rPr>
          <w:rFonts w:eastAsia="仿宋_GB2312" w:hint="eastAsia"/>
          <w:szCs w:val="21"/>
        </w:rPr>
        <w:t>成绩，请以平均分</w:t>
      </w:r>
      <w:r>
        <w:rPr>
          <w:rFonts w:eastAsia="仿宋_GB2312"/>
          <w:szCs w:val="21"/>
        </w:rPr>
        <w:t>/100</w:t>
      </w:r>
      <w:r>
        <w:rPr>
          <w:rFonts w:eastAsia="仿宋_GB2312" w:hint="eastAsia"/>
          <w:szCs w:val="21"/>
        </w:rPr>
        <w:t>分形式填写。</w:t>
      </w:r>
    </w:p>
    <w:p w:rsidR="000817C6" w:rsidRDefault="000817C6"/>
    <w:sectPr w:rsidR="0008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C6" w:rsidRDefault="000817C6" w:rsidP="002D5926">
      <w:r>
        <w:separator/>
      </w:r>
    </w:p>
  </w:endnote>
  <w:endnote w:type="continuationSeparator" w:id="1">
    <w:p w:rsidR="000817C6" w:rsidRDefault="000817C6" w:rsidP="002D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C6" w:rsidRDefault="000817C6" w:rsidP="002D5926">
      <w:r>
        <w:separator/>
      </w:r>
    </w:p>
  </w:footnote>
  <w:footnote w:type="continuationSeparator" w:id="1">
    <w:p w:rsidR="000817C6" w:rsidRDefault="000817C6" w:rsidP="002D5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926"/>
    <w:rsid w:val="000817C6"/>
    <w:rsid w:val="002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9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2013-12-03T03:32:00Z</dcterms:created>
  <dcterms:modified xsi:type="dcterms:W3CDTF">2013-12-03T03:33:00Z</dcterms:modified>
</cp:coreProperties>
</file>